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8150D9" w14:paraId="660729D2" w14:textId="77777777" w:rsidTr="00554DE3">
        <w:tc>
          <w:tcPr>
            <w:tcW w:w="1992" w:type="dxa"/>
            <w:shd w:val="clear" w:color="auto" w:fill="FF33CC"/>
          </w:tcPr>
          <w:p w14:paraId="0595D067" w14:textId="77777777" w:rsidR="008150D9" w:rsidRPr="00104718" w:rsidRDefault="008150D9" w:rsidP="008150D9">
            <w:pPr>
              <w:rPr>
                <w:rFonts w:ascii="Comic Sans MS" w:hAnsi="Comic Sans MS"/>
                <w:sz w:val="18"/>
                <w:highlight w:val="yellow"/>
              </w:rPr>
            </w:pPr>
            <w:r w:rsidRPr="00104718">
              <w:rPr>
                <w:rFonts w:ascii="Comic Sans MS" w:hAnsi="Comic Sans MS"/>
                <w:sz w:val="18"/>
              </w:rPr>
              <w:t>On Entry Assessment and</w:t>
            </w:r>
            <w:r w:rsidRPr="00104718">
              <w:rPr>
                <w:rFonts w:ascii="Comic Sans MS" w:hAnsi="Comic Sans MS"/>
                <w:b/>
                <w:sz w:val="18"/>
              </w:rPr>
              <w:t xml:space="preserve"> </w:t>
            </w:r>
            <w:r w:rsidRPr="00104718">
              <w:rPr>
                <w:rFonts w:ascii="Comic Sans MS" w:hAnsi="Comic Sans MS"/>
                <w:sz w:val="18"/>
              </w:rPr>
              <w:t>RBA (September)</w:t>
            </w:r>
          </w:p>
        </w:tc>
        <w:tc>
          <w:tcPr>
            <w:tcW w:w="1992" w:type="dxa"/>
            <w:shd w:val="clear" w:color="auto" w:fill="FF33CC"/>
          </w:tcPr>
          <w:p w14:paraId="5F68B763" w14:textId="77777777" w:rsidR="008150D9" w:rsidRPr="00104718" w:rsidRDefault="008150D9" w:rsidP="008150D9">
            <w:pPr>
              <w:rPr>
                <w:rFonts w:ascii="Comic Sans MS" w:hAnsi="Comic Sans MS"/>
                <w:sz w:val="18"/>
              </w:rPr>
            </w:pPr>
            <w:r w:rsidRPr="00104718">
              <w:rPr>
                <w:rFonts w:ascii="Comic Sans MS" w:hAnsi="Comic Sans MS"/>
                <w:b/>
                <w:sz w:val="18"/>
              </w:rPr>
              <w:t>Term 1</w:t>
            </w:r>
            <w:r w:rsidRPr="00104718">
              <w:rPr>
                <w:rFonts w:ascii="Comic Sans MS" w:hAnsi="Comic Sans MS"/>
                <w:sz w:val="18"/>
              </w:rPr>
              <w:t xml:space="preserve"> </w:t>
            </w:r>
          </w:p>
          <w:p w14:paraId="4F50451A" w14:textId="77777777" w:rsidR="008150D9" w:rsidRPr="00104718" w:rsidRDefault="008150D9" w:rsidP="008150D9">
            <w:pPr>
              <w:rPr>
                <w:rFonts w:ascii="Comic Sans MS" w:hAnsi="Comic Sans MS"/>
                <w:sz w:val="18"/>
                <w:highlight w:val="yellow"/>
              </w:rPr>
            </w:pPr>
            <w:r w:rsidRPr="00104718">
              <w:rPr>
                <w:rFonts w:ascii="Comic Sans MS" w:hAnsi="Comic Sans MS"/>
                <w:sz w:val="18"/>
              </w:rPr>
              <w:t>October Assessment</w:t>
            </w:r>
          </w:p>
        </w:tc>
        <w:tc>
          <w:tcPr>
            <w:tcW w:w="1992" w:type="dxa"/>
            <w:shd w:val="clear" w:color="auto" w:fill="FF33CC"/>
          </w:tcPr>
          <w:p w14:paraId="5577E51D" w14:textId="77777777" w:rsidR="008150D9" w:rsidRPr="00104718" w:rsidRDefault="008150D9" w:rsidP="008150D9">
            <w:pPr>
              <w:rPr>
                <w:rFonts w:ascii="Comic Sans MS" w:hAnsi="Comic Sans MS"/>
                <w:sz w:val="18"/>
                <w:highlight w:val="yellow"/>
              </w:rPr>
            </w:pPr>
            <w:r w:rsidRPr="00104718">
              <w:rPr>
                <w:rFonts w:ascii="Comic Sans MS" w:hAnsi="Comic Sans MS"/>
                <w:b/>
                <w:sz w:val="18"/>
              </w:rPr>
              <w:t xml:space="preserve">Term </w:t>
            </w:r>
            <w:bookmarkStart w:id="0" w:name="_GoBack"/>
            <w:bookmarkEnd w:id="0"/>
            <w:r w:rsidRPr="00104718">
              <w:rPr>
                <w:rFonts w:ascii="Comic Sans MS" w:hAnsi="Comic Sans MS"/>
                <w:b/>
                <w:sz w:val="18"/>
              </w:rPr>
              <w:t>2</w:t>
            </w:r>
          </w:p>
        </w:tc>
        <w:tc>
          <w:tcPr>
            <w:tcW w:w="1993" w:type="dxa"/>
            <w:shd w:val="clear" w:color="auto" w:fill="FF33CC"/>
          </w:tcPr>
          <w:p w14:paraId="739D6E3C" w14:textId="77777777" w:rsidR="008150D9" w:rsidRPr="00104718" w:rsidRDefault="008150D9" w:rsidP="008150D9">
            <w:pPr>
              <w:rPr>
                <w:rFonts w:ascii="Comic Sans MS" w:hAnsi="Comic Sans MS"/>
                <w:sz w:val="18"/>
              </w:rPr>
            </w:pPr>
            <w:r w:rsidRPr="00104718">
              <w:rPr>
                <w:rFonts w:ascii="Comic Sans MS" w:hAnsi="Comic Sans MS"/>
                <w:b/>
                <w:sz w:val="18"/>
              </w:rPr>
              <w:t>Term 3</w:t>
            </w:r>
            <w:r w:rsidRPr="00104718">
              <w:rPr>
                <w:rFonts w:ascii="Comic Sans MS" w:hAnsi="Comic Sans MS"/>
                <w:sz w:val="18"/>
              </w:rPr>
              <w:t xml:space="preserve"> </w:t>
            </w:r>
          </w:p>
          <w:p w14:paraId="799AF8CB" w14:textId="77777777" w:rsidR="008150D9" w:rsidRPr="00104718" w:rsidRDefault="008150D9" w:rsidP="008150D9">
            <w:pPr>
              <w:rPr>
                <w:rFonts w:ascii="Comic Sans MS" w:hAnsi="Comic Sans MS"/>
                <w:sz w:val="18"/>
                <w:highlight w:val="yellow"/>
              </w:rPr>
            </w:pPr>
            <w:r w:rsidRPr="00104718">
              <w:rPr>
                <w:rFonts w:ascii="Comic Sans MS" w:hAnsi="Comic Sans MS"/>
                <w:sz w:val="18"/>
              </w:rPr>
              <w:t>February Assessment</w:t>
            </w:r>
          </w:p>
        </w:tc>
        <w:tc>
          <w:tcPr>
            <w:tcW w:w="1993" w:type="dxa"/>
            <w:shd w:val="clear" w:color="auto" w:fill="FF33CC"/>
          </w:tcPr>
          <w:p w14:paraId="49476D78" w14:textId="77777777" w:rsidR="008150D9" w:rsidRPr="00104718" w:rsidRDefault="008150D9" w:rsidP="008150D9">
            <w:pPr>
              <w:rPr>
                <w:rFonts w:ascii="Comic Sans MS" w:hAnsi="Comic Sans MS"/>
                <w:sz w:val="18"/>
                <w:highlight w:val="yellow"/>
              </w:rPr>
            </w:pPr>
            <w:r w:rsidRPr="00104718">
              <w:rPr>
                <w:rFonts w:ascii="Comic Sans MS" w:hAnsi="Comic Sans MS"/>
                <w:b/>
                <w:sz w:val="18"/>
              </w:rPr>
              <w:t>Term 4</w:t>
            </w:r>
          </w:p>
        </w:tc>
        <w:tc>
          <w:tcPr>
            <w:tcW w:w="1993" w:type="dxa"/>
            <w:shd w:val="clear" w:color="auto" w:fill="FF33CC"/>
          </w:tcPr>
          <w:p w14:paraId="543F79D2" w14:textId="77777777" w:rsidR="008150D9" w:rsidRPr="00104718" w:rsidRDefault="008150D9" w:rsidP="008150D9">
            <w:pPr>
              <w:rPr>
                <w:rFonts w:ascii="Comic Sans MS" w:hAnsi="Comic Sans MS"/>
                <w:sz w:val="18"/>
              </w:rPr>
            </w:pPr>
            <w:r w:rsidRPr="00104718">
              <w:rPr>
                <w:rFonts w:ascii="Comic Sans MS" w:hAnsi="Comic Sans MS"/>
                <w:b/>
                <w:sz w:val="18"/>
              </w:rPr>
              <w:t>Term 5</w:t>
            </w:r>
            <w:r w:rsidRPr="00104718">
              <w:rPr>
                <w:rFonts w:ascii="Comic Sans MS" w:hAnsi="Comic Sans MS"/>
                <w:sz w:val="18"/>
              </w:rPr>
              <w:t xml:space="preserve"> </w:t>
            </w:r>
          </w:p>
          <w:p w14:paraId="22315657" w14:textId="77777777" w:rsidR="008150D9" w:rsidRPr="00104718" w:rsidRDefault="008150D9" w:rsidP="008150D9">
            <w:pPr>
              <w:rPr>
                <w:rFonts w:ascii="Comic Sans MS" w:hAnsi="Comic Sans MS"/>
                <w:sz w:val="18"/>
              </w:rPr>
            </w:pPr>
            <w:r w:rsidRPr="00104718">
              <w:rPr>
                <w:rFonts w:ascii="Comic Sans MS" w:hAnsi="Comic Sans MS"/>
                <w:sz w:val="18"/>
              </w:rPr>
              <w:t xml:space="preserve">May </w:t>
            </w:r>
          </w:p>
          <w:p w14:paraId="59CA1468" w14:textId="77777777" w:rsidR="008150D9" w:rsidRPr="00104718" w:rsidRDefault="008150D9" w:rsidP="008150D9">
            <w:pPr>
              <w:rPr>
                <w:rFonts w:ascii="Comic Sans MS" w:hAnsi="Comic Sans MS"/>
                <w:sz w:val="18"/>
              </w:rPr>
            </w:pPr>
            <w:r w:rsidRPr="00104718">
              <w:rPr>
                <w:rFonts w:ascii="Comic Sans MS" w:hAnsi="Comic Sans MS"/>
                <w:sz w:val="18"/>
              </w:rPr>
              <w:t>Assessment</w:t>
            </w:r>
          </w:p>
          <w:p w14:paraId="387DBA97" w14:textId="77777777" w:rsidR="008150D9" w:rsidRPr="00104718" w:rsidRDefault="008150D9" w:rsidP="008150D9">
            <w:pPr>
              <w:rPr>
                <w:rFonts w:ascii="Comic Sans MS" w:hAnsi="Comic Sans MS"/>
                <w:sz w:val="18"/>
              </w:rPr>
            </w:pPr>
          </w:p>
          <w:p w14:paraId="4A6C0068" w14:textId="77777777" w:rsidR="008150D9" w:rsidRPr="00104718" w:rsidRDefault="008150D9" w:rsidP="008150D9">
            <w:pPr>
              <w:rPr>
                <w:rFonts w:ascii="Comic Sans MS" w:hAnsi="Comic Sans MS"/>
                <w:sz w:val="18"/>
                <w:highlight w:val="yellow"/>
              </w:rPr>
            </w:pPr>
            <w:r w:rsidRPr="00104718">
              <w:rPr>
                <w:rFonts w:ascii="Comic Sans MS" w:hAnsi="Comic Sans MS"/>
                <w:sz w:val="18"/>
              </w:rPr>
              <w:t>Assess ELG’s - June</w:t>
            </w:r>
          </w:p>
        </w:tc>
        <w:tc>
          <w:tcPr>
            <w:tcW w:w="1993" w:type="dxa"/>
            <w:shd w:val="clear" w:color="auto" w:fill="FF33CC"/>
          </w:tcPr>
          <w:p w14:paraId="0E29BE16" w14:textId="77777777" w:rsidR="00B12F31" w:rsidRDefault="008150D9" w:rsidP="008150D9">
            <w:pPr>
              <w:rPr>
                <w:rFonts w:ascii="Comic Sans MS" w:hAnsi="Comic Sans MS"/>
                <w:sz w:val="18"/>
              </w:rPr>
            </w:pPr>
            <w:r w:rsidRPr="00104718">
              <w:rPr>
                <w:rFonts w:ascii="Comic Sans MS" w:hAnsi="Comic Sans MS"/>
                <w:b/>
                <w:sz w:val="18"/>
              </w:rPr>
              <w:t>Term 6</w:t>
            </w:r>
            <w:r w:rsidRPr="00104718">
              <w:rPr>
                <w:rFonts w:ascii="Comic Sans MS" w:hAnsi="Comic Sans MS"/>
                <w:sz w:val="18"/>
              </w:rPr>
              <w:t xml:space="preserve"> </w:t>
            </w:r>
          </w:p>
          <w:p w14:paraId="2C586F8C" w14:textId="4E5E2E79" w:rsidR="008150D9" w:rsidRPr="00104718" w:rsidRDefault="008150D9" w:rsidP="008150D9">
            <w:pPr>
              <w:rPr>
                <w:rFonts w:ascii="Comic Sans MS" w:hAnsi="Comic Sans MS"/>
                <w:sz w:val="18"/>
              </w:rPr>
            </w:pPr>
            <w:r w:rsidRPr="00104718">
              <w:rPr>
                <w:rFonts w:ascii="Comic Sans MS" w:hAnsi="Comic Sans MS"/>
                <w:sz w:val="18"/>
              </w:rPr>
              <w:t>Intervention for those not achieving ELG and refining for those who have achieved them.</w:t>
            </w:r>
          </w:p>
          <w:p w14:paraId="57BC1890" w14:textId="77777777" w:rsidR="008150D9" w:rsidRPr="00104718" w:rsidRDefault="008150D9" w:rsidP="008150D9">
            <w:pPr>
              <w:rPr>
                <w:rFonts w:ascii="Comic Sans MS" w:hAnsi="Comic Sans MS"/>
                <w:sz w:val="18"/>
                <w:highlight w:val="yellow"/>
              </w:rPr>
            </w:pPr>
          </w:p>
        </w:tc>
      </w:tr>
      <w:tr w:rsidR="008150D9" w14:paraId="4711A70C" w14:textId="77777777" w:rsidTr="008150D9">
        <w:tc>
          <w:tcPr>
            <w:tcW w:w="1992" w:type="dxa"/>
          </w:tcPr>
          <w:p w14:paraId="3BDC5181" w14:textId="77777777" w:rsidR="008150D9" w:rsidRPr="00104718" w:rsidRDefault="008150D9" w:rsidP="008150D9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1992" w:type="dxa"/>
          </w:tcPr>
          <w:p w14:paraId="0E2F9124" w14:textId="77777777" w:rsidR="008150D9" w:rsidRPr="00104718" w:rsidRDefault="008150D9" w:rsidP="008150D9">
            <w:pPr>
              <w:jc w:val="center"/>
              <w:rPr>
                <w:rFonts w:ascii="Comic Sans MS" w:hAnsi="Comic Sans MS"/>
                <w:sz w:val="18"/>
              </w:rPr>
            </w:pPr>
            <w:r w:rsidRPr="00104718">
              <w:rPr>
                <w:rFonts w:ascii="Comic Sans MS" w:hAnsi="Comic Sans MS"/>
                <w:sz w:val="18"/>
              </w:rPr>
              <w:t>People who Help us</w:t>
            </w:r>
          </w:p>
        </w:tc>
        <w:tc>
          <w:tcPr>
            <w:tcW w:w="1992" w:type="dxa"/>
          </w:tcPr>
          <w:p w14:paraId="51DFCC4C" w14:textId="77777777" w:rsidR="008150D9" w:rsidRPr="00104718" w:rsidRDefault="008150D9" w:rsidP="008150D9">
            <w:pPr>
              <w:jc w:val="center"/>
              <w:rPr>
                <w:rFonts w:ascii="Comic Sans MS" w:hAnsi="Comic Sans MS"/>
                <w:sz w:val="18"/>
              </w:rPr>
            </w:pPr>
            <w:r w:rsidRPr="00104718">
              <w:rPr>
                <w:rFonts w:ascii="Comic Sans MS" w:hAnsi="Comic Sans MS"/>
                <w:sz w:val="18"/>
              </w:rPr>
              <w:t>Around the World</w:t>
            </w:r>
          </w:p>
        </w:tc>
        <w:tc>
          <w:tcPr>
            <w:tcW w:w="1993" w:type="dxa"/>
          </w:tcPr>
          <w:p w14:paraId="11AD5E9F" w14:textId="77777777" w:rsidR="008150D9" w:rsidRPr="00104718" w:rsidRDefault="008150D9" w:rsidP="008150D9">
            <w:pPr>
              <w:jc w:val="center"/>
              <w:rPr>
                <w:rFonts w:ascii="Comic Sans MS" w:hAnsi="Comic Sans MS"/>
                <w:sz w:val="18"/>
              </w:rPr>
            </w:pPr>
            <w:r w:rsidRPr="00104718">
              <w:rPr>
                <w:rFonts w:ascii="Comic Sans MS" w:hAnsi="Comic Sans MS"/>
                <w:sz w:val="18"/>
              </w:rPr>
              <w:t xml:space="preserve">Dinosaurs </w:t>
            </w:r>
          </w:p>
        </w:tc>
        <w:tc>
          <w:tcPr>
            <w:tcW w:w="1993" w:type="dxa"/>
          </w:tcPr>
          <w:p w14:paraId="4313B987" w14:textId="77777777" w:rsidR="008150D9" w:rsidRPr="00104718" w:rsidRDefault="008150D9" w:rsidP="008150D9">
            <w:pPr>
              <w:jc w:val="center"/>
              <w:rPr>
                <w:rFonts w:ascii="Comic Sans MS" w:hAnsi="Comic Sans MS"/>
                <w:sz w:val="18"/>
              </w:rPr>
            </w:pPr>
            <w:r w:rsidRPr="00104718">
              <w:rPr>
                <w:rFonts w:ascii="Comic Sans MS" w:hAnsi="Comic Sans MS"/>
                <w:sz w:val="18"/>
              </w:rPr>
              <w:t>All Creatures Great and Small</w:t>
            </w:r>
          </w:p>
        </w:tc>
        <w:tc>
          <w:tcPr>
            <w:tcW w:w="1993" w:type="dxa"/>
          </w:tcPr>
          <w:p w14:paraId="66C1399F" w14:textId="77777777" w:rsidR="008150D9" w:rsidRPr="00104718" w:rsidRDefault="008150D9" w:rsidP="008150D9">
            <w:pPr>
              <w:jc w:val="center"/>
              <w:rPr>
                <w:rFonts w:ascii="Comic Sans MS" w:hAnsi="Comic Sans MS"/>
                <w:sz w:val="18"/>
              </w:rPr>
            </w:pPr>
            <w:r w:rsidRPr="00104718">
              <w:rPr>
                <w:rFonts w:ascii="Comic Sans MS" w:hAnsi="Comic Sans MS"/>
                <w:sz w:val="18"/>
              </w:rPr>
              <w:t>Once Upon a Time</w:t>
            </w:r>
          </w:p>
        </w:tc>
        <w:tc>
          <w:tcPr>
            <w:tcW w:w="1993" w:type="dxa"/>
          </w:tcPr>
          <w:p w14:paraId="1DCC70D7" w14:textId="77777777" w:rsidR="008150D9" w:rsidRPr="00104718" w:rsidRDefault="008150D9" w:rsidP="008150D9">
            <w:pPr>
              <w:jc w:val="center"/>
              <w:rPr>
                <w:rFonts w:ascii="Comic Sans MS" w:hAnsi="Comic Sans MS"/>
                <w:sz w:val="18"/>
              </w:rPr>
            </w:pPr>
            <w:r w:rsidRPr="00104718">
              <w:rPr>
                <w:rFonts w:ascii="Comic Sans MS" w:hAnsi="Comic Sans MS"/>
                <w:sz w:val="18"/>
              </w:rPr>
              <w:t xml:space="preserve">Journeys </w:t>
            </w:r>
          </w:p>
        </w:tc>
      </w:tr>
      <w:tr w:rsidR="008150D9" w14:paraId="07C4FF23" w14:textId="77777777" w:rsidTr="009F1266">
        <w:tc>
          <w:tcPr>
            <w:tcW w:w="13948" w:type="dxa"/>
            <w:gridSpan w:val="7"/>
          </w:tcPr>
          <w:p w14:paraId="0B424104" w14:textId="77777777" w:rsidR="008150D9" w:rsidRDefault="008150D9" w:rsidP="008150D9"/>
        </w:tc>
      </w:tr>
      <w:tr w:rsidR="009B6748" w:rsidRPr="009B6748" w14:paraId="22013707" w14:textId="77777777" w:rsidTr="008150D9">
        <w:tc>
          <w:tcPr>
            <w:tcW w:w="1992" w:type="dxa"/>
          </w:tcPr>
          <w:p w14:paraId="2B7C9C89" w14:textId="77777777" w:rsidR="008150D9" w:rsidRPr="009B6748" w:rsidRDefault="008150D9" w:rsidP="008150D9">
            <w:pPr>
              <w:rPr>
                <w:rFonts w:ascii="Comic Sans MS" w:hAnsi="Comic Sans MS"/>
                <w:sz w:val="18"/>
              </w:rPr>
            </w:pPr>
            <w:r w:rsidRPr="009B6748">
              <w:rPr>
                <w:rFonts w:ascii="Comic Sans MS" w:hAnsi="Comic Sans MS"/>
                <w:sz w:val="18"/>
              </w:rPr>
              <w:t>I can explore a range of materials through sensory play.</w:t>
            </w:r>
          </w:p>
          <w:p w14:paraId="668DFDCC" w14:textId="77777777" w:rsidR="008150D9" w:rsidRPr="009B6748" w:rsidRDefault="008150D9" w:rsidP="008150D9"/>
        </w:tc>
        <w:tc>
          <w:tcPr>
            <w:tcW w:w="1992" w:type="dxa"/>
          </w:tcPr>
          <w:p w14:paraId="704E66A1" w14:textId="77777777" w:rsidR="008150D9" w:rsidRPr="009B6748" w:rsidRDefault="008150D9" w:rsidP="008150D9">
            <w:pPr>
              <w:rPr>
                <w:rFonts w:ascii="Comic Sans MS" w:hAnsi="Comic Sans MS"/>
                <w:sz w:val="18"/>
              </w:rPr>
            </w:pPr>
            <w:r w:rsidRPr="009B6748">
              <w:rPr>
                <w:rFonts w:ascii="Comic Sans MS" w:hAnsi="Comic Sans MS"/>
                <w:sz w:val="18"/>
              </w:rPr>
              <w:t>I am beginning to use materials and tools with some control.</w:t>
            </w:r>
          </w:p>
          <w:p w14:paraId="0AC4216F" w14:textId="77777777" w:rsidR="008150D9" w:rsidRPr="009B6748" w:rsidRDefault="008150D9" w:rsidP="008150D9"/>
        </w:tc>
        <w:tc>
          <w:tcPr>
            <w:tcW w:w="1992" w:type="dxa"/>
          </w:tcPr>
          <w:p w14:paraId="21434504" w14:textId="77777777" w:rsidR="008150D9" w:rsidRPr="009B6748" w:rsidRDefault="008150D9" w:rsidP="008150D9">
            <w:pPr>
              <w:rPr>
                <w:rFonts w:ascii="Comic Sans MS" w:hAnsi="Comic Sans MS"/>
                <w:sz w:val="18"/>
              </w:rPr>
            </w:pPr>
            <w:r w:rsidRPr="009B6748">
              <w:rPr>
                <w:rFonts w:ascii="Comic Sans MS" w:hAnsi="Comic Sans MS"/>
                <w:sz w:val="18"/>
              </w:rPr>
              <w:t xml:space="preserve">I can explore colour and texture when given a choice of materials and tools. </w:t>
            </w:r>
          </w:p>
          <w:p w14:paraId="2CBB6BF1" w14:textId="77777777" w:rsidR="008150D9" w:rsidRPr="009B6748" w:rsidRDefault="008150D9" w:rsidP="008150D9"/>
        </w:tc>
        <w:tc>
          <w:tcPr>
            <w:tcW w:w="1993" w:type="dxa"/>
          </w:tcPr>
          <w:p w14:paraId="2D28CCF3" w14:textId="77777777" w:rsidR="008150D9" w:rsidRPr="009B6748" w:rsidRDefault="008150D9" w:rsidP="008150D9">
            <w:pPr>
              <w:rPr>
                <w:rFonts w:ascii="Comic Sans MS" w:hAnsi="Comic Sans MS"/>
                <w:sz w:val="18"/>
              </w:rPr>
            </w:pPr>
            <w:r w:rsidRPr="009B6748">
              <w:rPr>
                <w:rFonts w:ascii="Comic Sans MS" w:hAnsi="Comic Sans MS"/>
                <w:sz w:val="18"/>
              </w:rPr>
              <w:t>I can show care when choosing and suing different media and begin to experiment with colour mixing.</w:t>
            </w:r>
          </w:p>
          <w:p w14:paraId="114B5C4C" w14:textId="77777777" w:rsidR="008150D9" w:rsidRPr="009B6748" w:rsidRDefault="008150D9" w:rsidP="008150D9"/>
        </w:tc>
        <w:tc>
          <w:tcPr>
            <w:tcW w:w="1993" w:type="dxa"/>
          </w:tcPr>
          <w:p w14:paraId="1320972B" w14:textId="77777777" w:rsidR="008150D9" w:rsidRPr="009B6748" w:rsidRDefault="008150D9" w:rsidP="008150D9">
            <w:pPr>
              <w:rPr>
                <w:rFonts w:ascii="Comic Sans MS" w:hAnsi="Comic Sans MS"/>
                <w:sz w:val="18"/>
              </w:rPr>
            </w:pPr>
            <w:r w:rsidRPr="009B6748">
              <w:rPr>
                <w:rFonts w:ascii="Comic Sans MS" w:hAnsi="Comic Sans MS"/>
                <w:sz w:val="18"/>
              </w:rPr>
              <w:t xml:space="preserve">I can make deliberate choices about colour, design and texture and explore form and function. </w:t>
            </w:r>
          </w:p>
          <w:p w14:paraId="64541201" w14:textId="77777777" w:rsidR="008150D9" w:rsidRPr="009B6748" w:rsidRDefault="008150D9" w:rsidP="008150D9"/>
        </w:tc>
        <w:tc>
          <w:tcPr>
            <w:tcW w:w="1993" w:type="dxa"/>
          </w:tcPr>
          <w:p w14:paraId="084391D9" w14:textId="77777777" w:rsidR="008150D9" w:rsidRPr="009B6748" w:rsidRDefault="008150D9" w:rsidP="008150D9">
            <w:pPr>
              <w:rPr>
                <w:rFonts w:ascii="Comic Sans MS" w:hAnsi="Comic Sans MS"/>
                <w:b/>
                <w:sz w:val="18"/>
              </w:rPr>
            </w:pPr>
            <w:r w:rsidRPr="009B6748">
              <w:rPr>
                <w:rFonts w:ascii="Comic Sans MS" w:hAnsi="Comic Sans MS"/>
                <w:b/>
                <w:sz w:val="18"/>
              </w:rPr>
              <w:t>Creating with Materials</w:t>
            </w:r>
          </w:p>
          <w:p w14:paraId="233EF160" w14:textId="77777777" w:rsidR="008150D9" w:rsidRPr="009B6748" w:rsidRDefault="008150D9" w:rsidP="008150D9">
            <w:pPr>
              <w:rPr>
                <w:rFonts w:ascii="Comic Sans MS" w:hAnsi="Comic Sans MS"/>
                <w:sz w:val="18"/>
              </w:rPr>
            </w:pPr>
            <w:r w:rsidRPr="009B6748">
              <w:rPr>
                <w:rFonts w:ascii="Comic Sans MS" w:hAnsi="Comic Sans MS"/>
                <w:sz w:val="18"/>
              </w:rPr>
              <w:t>Safely use and explore a variety of materials, tools and techniques experimenting with colour, design, texture, form and function.</w:t>
            </w:r>
          </w:p>
          <w:p w14:paraId="40BEA48D" w14:textId="77777777" w:rsidR="008150D9" w:rsidRPr="009B6748" w:rsidRDefault="008150D9" w:rsidP="008150D9"/>
        </w:tc>
        <w:tc>
          <w:tcPr>
            <w:tcW w:w="1993" w:type="dxa"/>
          </w:tcPr>
          <w:p w14:paraId="6CBB834C" w14:textId="77777777" w:rsidR="008150D9" w:rsidRPr="009B6748" w:rsidRDefault="008150D9" w:rsidP="008150D9">
            <w:pPr>
              <w:rPr>
                <w:rFonts w:ascii="Comic Sans MS" w:hAnsi="Comic Sans MS"/>
                <w:b/>
                <w:sz w:val="18"/>
              </w:rPr>
            </w:pPr>
            <w:r w:rsidRPr="009B6748">
              <w:rPr>
                <w:rFonts w:ascii="Comic Sans MS" w:hAnsi="Comic Sans MS"/>
                <w:b/>
                <w:sz w:val="18"/>
              </w:rPr>
              <w:t>Creating with Materials</w:t>
            </w:r>
          </w:p>
          <w:p w14:paraId="70A8DEC9" w14:textId="77777777" w:rsidR="008150D9" w:rsidRPr="009B6748" w:rsidRDefault="008150D9" w:rsidP="008150D9">
            <w:pPr>
              <w:rPr>
                <w:rFonts w:ascii="Comic Sans MS" w:hAnsi="Comic Sans MS"/>
                <w:sz w:val="18"/>
              </w:rPr>
            </w:pPr>
            <w:r w:rsidRPr="009B6748">
              <w:rPr>
                <w:rFonts w:ascii="Comic Sans MS" w:hAnsi="Comic Sans MS"/>
                <w:sz w:val="18"/>
              </w:rPr>
              <w:t>Safely use and explore a variety of materials, tools and techniques experimenting with colour, design, texture, form and function.</w:t>
            </w:r>
          </w:p>
          <w:p w14:paraId="1977BFAE" w14:textId="77777777" w:rsidR="008150D9" w:rsidRPr="009B6748" w:rsidRDefault="008150D9" w:rsidP="008150D9"/>
        </w:tc>
      </w:tr>
      <w:tr w:rsidR="009B6748" w:rsidRPr="009B6748" w14:paraId="2E32946E" w14:textId="77777777" w:rsidTr="008150D9">
        <w:tc>
          <w:tcPr>
            <w:tcW w:w="1992" w:type="dxa"/>
          </w:tcPr>
          <w:p w14:paraId="23A8BF97" w14:textId="77777777" w:rsidR="008150D9" w:rsidRPr="009B6748" w:rsidRDefault="008150D9" w:rsidP="008150D9">
            <w:pPr>
              <w:rPr>
                <w:rFonts w:ascii="Comic Sans MS" w:hAnsi="Comic Sans MS"/>
                <w:sz w:val="18"/>
              </w:rPr>
            </w:pPr>
            <w:r w:rsidRPr="009B6748">
              <w:rPr>
                <w:rFonts w:ascii="Comic Sans MS" w:hAnsi="Comic Sans MS"/>
                <w:sz w:val="18"/>
              </w:rPr>
              <w:t>I can name some colours and tools I have used.</w:t>
            </w:r>
          </w:p>
          <w:p w14:paraId="1BCAD89A" w14:textId="77777777" w:rsidR="008150D9" w:rsidRPr="009B6748" w:rsidRDefault="008150D9" w:rsidP="008150D9"/>
        </w:tc>
        <w:tc>
          <w:tcPr>
            <w:tcW w:w="1992" w:type="dxa"/>
          </w:tcPr>
          <w:p w14:paraId="4FE45021" w14:textId="77777777" w:rsidR="008150D9" w:rsidRPr="009B6748" w:rsidRDefault="008150D9" w:rsidP="008150D9">
            <w:pPr>
              <w:rPr>
                <w:rFonts w:ascii="Comic Sans MS" w:hAnsi="Comic Sans MS"/>
                <w:sz w:val="18"/>
              </w:rPr>
            </w:pPr>
            <w:r w:rsidRPr="009B6748">
              <w:rPr>
                <w:rFonts w:ascii="Comic Sans MS" w:hAnsi="Comic Sans MS"/>
                <w:sz w:val="18"/>
              </w:rPr>
              <w:t xml:space="preserve">I can talk </w:t>
            </w:r>
            <w:proofErr w:type="gramStart"/>
            <w:r w:rsidRPr="009B6748">
              <w:rPr>
                <w:rFonts w:ascii="Comic Sans MS" w:hAnsi="Comic Sans MS"/>
                <w:sz w:val="18"/>
              </w:rPr>
              <w:t>briefly</w:t>
            </w:r>
            <w:proofErr w:type="gramEnd"/>
            <w:r w:rsidRPr="009B6748">
              <w:rPr>
                <w:rFonts w:ascii="Comic Sans MS" w:hAnsi="Comic Sans MS"/>
                <w:sz w:val="18"/>
              </w:rPr>
              <w:t xml:space="preserve"> about what I have made, when prompted, to an adult.</w:t>
            </w:r>
          </w:p>
          <w:p w14:paraId="04E2E712" w14:textId="77777777" w:rsidR="008150D9" w:rsidRPr="009B6748" w:rsidRDefault="008150D9" w:rsidP="008150D9"/>
        </w:tc>
        <w:tc>
          <w:tcPr>
            <w:tcW w:w="1992" w:type="dxa"/>
          </w:tcPr>
          <w:p w14:paraId="0FC7524B" w14:textId="77777777" w:rsidR="008150D9" w:rsidRPr="009B6748" w:rsidRDefault="008150D9" w:rsidP="008150D9">
            <w:pPr>
              <w:rPr>
                <w:rFonts w:ascii="Comic Sans MS" w:hAnsi="Comic Sans MS"/>
                <w:sz w:val="18"/>
              </w:rPr>
            </w:pPr>
            <w:r w:rsidRPr="009B6748">
              <w:rPr>
                <w:rFonts w:ascii="Comic Sans MS" w:hAnsi="Comic Sans MS"/>
                <w:sz w:val="18"/>
              </w:rPr>
              <w:t>I can answer a question about my creation sometimes including ‘because’.</w:t>
            </w:r>
          </w:p>
          <w:p w14:paraId="6CACB5ED" w14:textId="77777777" w:rsidR="008150D9" w:rsidRPr="009B6748" w:rsidRDefault="008150D9" w:rsidP="008150D9"/>
        </w:tc>
        <w:tc>
          <w:tcPr>
            <w:tcW w:w="1993" w:type="dxa"/>
          </w:tcPr>
          <w:p w14:paraId="38CC2528" w14:textId="77777777" w:rsidR="008150D9" w:rsidRPr="009B6748" w:rsidRDefault="008150D9" w:rsidP="008150D9">
            <w:pPr>
              <w:rPr>
                <w:rFonts w:ascii="Comic Sans MS" w:hAnsi="Comic Sans MS"/>
                <w:sz w:val="18"/>
              </w:rPr>
            </w:pPr>
            <w:r w:rsidRPr="009B6748">
              <w:rPr>
                <w:rFonts w:ascii="Comic Sans MS" w:hAnsi="Comic Sans MS"/>
                <w:sz w:val="18"/>
              </w:rPr>
              <w:t>I can explain what I have made in one or two steps such as choosing a colour or sticking pieces together.</w:t>
            </w:r>
          </w:p>
          <w:p w14:paraId="0ABA4447" w14:textId="77777777" w:rsidR="008150D9" w:rsidRPr="009B6748" w:rsidRDefault="008150D9" w:rsidP="008150D9"/>
        </w:tc>
        <w:tc>
          <w:tcPr>
            <w:tcW w:w="1993" w:type="dxa"/>
          </w:tcPr>
          <w:p w14:paraId="26DA1BFB" w14:textId="77777777" w:rsidR="008150D9" w:rsidRPr="009B6748" w:rsidRDefault="008150D9" w:rsidP="008150D9">
            <w:pPr>
              <w:rPr>
                <w:rFonts w:ascii="Comic Sans MS" w:hAnsi="Comic Sans MS"/>
                <w:sz w:val="18"/>
              </w:rPr>
            </w:pPr>
            <w:r w:rsidRPr="009B6748">
              <w:rPr>
                <w:rFonts w:ascii="Comic Sans MS" w:hAnsi="Comic Sans MS"/>
                <w:sz w:val="18"/>
              </w:rPr>
              <w:t>I can describe several steps such as drawing, cutting or selecting materials and explain why I made those choices.</w:t>
            </w:r>
          </w:p>
          <w:p w14:paraId="18702AE7" w14:textId="77777777" w:rsidR="008150D9" w:rsidRPr="009B6748" w:rsidRDefault="008150D9" w:rsidP="008150D9"/>
        </w:tc>
        <w:tc>
          <w:tcPr>
            <w:tcW w:w="1993" w:type="dxa"/>
          </w:tcPr>
          <w:p w14:paraId="222A94AB" w14:textId="77777777" w:rsidR="008150D9" w:rsidRPr="009B6748" w:rsidRDefault="008150D9" w:rsidP="008150D9">
            <w:pPr>
              <w:rPr>
                <w:rFonts w:ascii="Comic Sans MS" w:hAnsi="Comic Sans MS"/>
                <w:sz w:val="18"/>
              </w:rPr>
            </w:pPr>
            <w:r w:rsidRPr="009B6748">
              <w:rPr>
                <w:rFonts w:ascii="Comic Sans MS" w:hAnsi="Comic Sans MS"/>
                <w:sz w:val="18"/>
              </w:rPr>
              <w:t xml:space="preserve">Share their creations, explaining the process they have used. </w:t>
            </w:r>
          </w:p>
          <w:p w14:paraId="5696392A" w14:textId="77777777" w:rsidR="008150D9" w:rsidRPr="009B6748" w:rsidRDefault="008150D9" w:rsidP="008150D9"/>
        </w:tc>
        <w:tc>
          <w:tcPr>
            <w:tcW w:w="1993" w:type="dxa"/>
          </w:tcPr>
          <w:p w14:paraId="5C1BE051" w14:textId="77777777" w:rsidR="008150D9" w:rsidRPr="009B6748" w:rsidRDefault="008150D9" w:rsidP="008150D9">
            <w:pPr>
              <w:rPr>
                <w:rFonts w:ascii="Comic Sans MS" w:hAnsi="Comic Sans MS"/>
                <w:sz w:val="18"/>
              </w:rPr>
            </w:pPr>
            <w:r w:rsidRPr="009B6748">
              <w:rPr>
                <w:rFonts w:ascii="Comic Sans MS" w:hAnsi="Comic Sans MS"/>
                <w:sz w:val="18"/>
              </w:rPr>
              <w:t xml:space="preserve">Share their creations, explaining the process they have used. </w:t>
            </w:r>
          </w:p>
          <w:p w14:paraId="34795805" w14:textId="77777777" w:rsidR="008150D9" w:rsidRPr="009B6748" w:rsidRDefault="008150D9" w:rsidP="008150D9"/>
        </w:tc>
      </w:tr>
      <w:tr w:rsidR="009B6748" w:rsidRPr="009B6748" w14:paraId="088B3AA0" w14:textId="77777777" w:rsidTr="008150D9">
        <w:tc>
          <w:tcPr>
            <w:tcW w:w="1992" w:type="dxa"/>
          </w:tcPr>
          <w:p w14:paraId="657506EB" w14:textId="77777777" w:rsidR="008150D9" w:rsidRPr="009B6748" w:rsidRDefault="008150D9" w:rsidP="008150D9">
            <w:pPr>
              <w:rPr>
                <w:rFonts w:ascii="Comic Sans MS" w:hAnsi="Comic Sans MS"/>
                <w:sz w:val="18"/>
              </w:rPr>
            </w:pPr>
            <w:r w:rsidRPr="009B6748">
              <w:rPr>
                <w:rFonts w:ascii="Comic Sans MS" w:hAnsi="Comic Sans MS"/>
                <w:sz w:val="18"/>
              </w:rPr>
              <w:t>I can take part in imaginative play.</w:t>
            </w:r>
          </w:p>
          <w:p w14:paraId="55973FBC" w14:textId="77777777" w:rsidR="008150D9" w:rsidRPr="009B6748" w:rsidRDefault="008150D9" w:rsidP="008150D9"/>
        </w:tc>
        <w:tc>
          <w:tcPr>
            <w:tcW w:w="1992" w:type="dxa"/>
          </w:tcPr>
          <w:p w14:paraId="2674EB63" w14:textId="77777777" w:rsidR="008150D9" w:rsidRPr="009B6748" w:rsidRDefault="008150D9" w:rsidP="008150D9">
            <w:pPr>
              <w:rPr>
                <w:rFonts w:ascii="Comic Sans MS" w:hAnsi="Comic Sans MS"/>
                <w:sz w:val="18"/>
              </w:rPr>
            </w:pPr>
            <w:r w:rsidRPr="009B6748">
              <w:rPr>
                <w:rFonts w:ascii="Comic Sans MS" w:hAnsi="Comic Sans MS"/>
                <w:sz w:val="18"/>
              </w:rPr>
              <w:t>I can use familiar objects as pretend items.</w:t>
            </w:r>
          </w:p>
          <w:p w14:paraId="6E76F181" w14:textId="77777777" w:rsidR="008150D9" w:rsidRPr="009B6748" w:rsidRDefault="008150D9" w:rsidP="008150D9"/>
        </w:tc>
        <w:tc>
          <w:tcPr>
            <w:tcW w:w="1992" w:type="dxa"/>
          </w:tcPr>
          <w:p w14:paraId="641BD913" w14:textId="77777777" w:rsidR="008150D9" w:rsidRPr="009B6748" w:rsidRDefault="008150D9" w:rsidP="008150D9">
            <w:pPr>
              <w:rPr>
                <w:rFonts w:ascii="Comic Sans MS" w:hAnsi="Comic Sans MS"/>
                <w:sz w:val="18"/>
              </w:rPr>
            </w:pPr>
            <w:r w:rsidRPr="009B6748">
              <w:rPr>
                <w:rFonts w:ascii="Comic Sans MS" w:hAnsi="Comic Sans MS"/>
                <w:sz w:val="18"/>
              </w:rPr>
              <w:t>I can use a simple phrase to talk about who/what I am pretending to be.</w:t>
            </w:r>
          </w:p>
          <w:p w14:paraId="1B638772" w14:textId="77777777" w:rsidR="008150D9" w:rsidRPr="009B6748" w:rsidRDefault="008150D9" w:rsidP="008150D9"/>
        </w:tc>
        <w:tc>
          <w:tcPr>
            <w:tcW w:w="1993" w:type="dxa"/>
          </w:tcPr>
          <w:p w14:paraId="544FD636" w14:textId="77777777" w:rsidR="008150D9" w:rsidRPr="009B6748" w:rsidRDefault="008150D9" w:rsidP="008150D9">
            <w:pPr>
              <w:rPr>
                <w:rFonts w:ascii="Comic Sans MS" w:hAnsi="Comic Sans MS"/>
                <w:sz w:val="18"/>
              </w:rPr>
            </w:pPr>
            <w:r w:rsidRPr="009B6748">
              <w:rPr>
                <w:rFonts w:ascii="Comic Sans MS" w:hAnsi="Comic Sans MS"/>
                <w:sz w:val="18"/>
              </w:rPr>
              <w:t>I can use simple materials to represent characters or objects and act out basic story ideas.</w:t>
            </w:r>
          </w:p>
          <w:p w14:paraId="15D9BF7E" w14:textId="77777777" w:rsidR="008150D9" w:rsidRPr="009B6748" w:rsidRDefault="008150D9" w:rsidP="008150D9"/>
        </w:tc>
        <w:tc>
          <w:tcPr>
            <w:tcW w:w="1993" w:type="dxa"/>
          </w:tcPr>
          <w:p w14:paraId="14703558" w14:textId="6566A931" w:rsidR="008150D9" w:rsidRPr="00104718" w:rsidRDefault="008150D9" w:rsidP="008150D9">
            <w:pPr>
              <w:rPr>
                <w:rFonts w:ascii="Comic Sans MS" w:hAnsi="Comic Sans MS"/>
                <w:sz w:val="18"/>
              </w:rPr>
            </w:pPr>
            <w:r w:rsidRPr="009B6748">
              <w:rPr>
                <w:rFonts w:ascii="Comic Sans MS" w:hAnsi="Comic Sans MS"/>
                <w:sz w:val="18"/>
              </w:rPr>
              <w:t>I can use a wider range of props and materials to act out a short narrative and begin to explain why I chose certain props.</w:t>
            </w:r>
          </w:p>
        </w:tc>
        <w:tc>
          <w:tcPr>
            <w:tcW w:w="1993" w:type="dxa"/>
          </w:tcPr>
          <w:p w14:paraId="2FBB1C47" w14:textId="77777777" w:rsidR="008150D9" w:rsidRPr="009B6748" w:rsidRDefault="008150D9" w:rsidP="008150D9">
            <w:pPr>
              <w:rPr>
                <w:rFonts w:ascii="Comic Sans MS" w:hAnsi="Comic Sans MS"/>
                <w:sz w:val="18"/>
              </w:rPr>
            </w:pPr>
            <w:r w:rsidRPr="009B6748">
              <w:rPr>
                <w:rFonts w:ascii="Comic Sans MS" w:hAnsi="Comic Sans MS"/>
                <w:sz w:val="18"/>
              </w:rPr>
              <w:t xml:space="preserve">Make use of props and materials when </w:t>
            </w:r>
            <w:proofErr w:type="gramStart"/>
            <w:r w:rsidRPr="009B6748">
              <w:rPr>
                <w:rFonts w:ascii="Comic Sans MS" w:hAnsi="Comic Sans MS"/>
                <w:sz w:val="18"/>
              </w:rPr>
              <w:t>role playing</w:t>
            </w:r>
            <w:proofErr w:type="gramEnd"/>
            <w:r w:rsidRPr="009B6748">
              <w:rPr>
                <w:rFonts w:ascii="Comic Sans MS" w:hAnsi="Comic Sans MS"/>
                <w:sz w:val="18"/>
              </w:rPr>
              <w:t xml:space="preserve"> characters in narrative and stories.</w:t>
            </w:r>
          </w:p>
          <w:p w14:paraId="3838A92F" w14:textId="77777777" w:rsidR="008150D9" w:rsidRPr="009B6748" w:rsidRDefault="008150D9" w:rsidP="008150D9"/>
        </w:tc>
        <w:tc>
          <w:tcPr>
            <w:tcW w:w="1993" w:type="dxa"/>
          </w:tcPr>
          <w:p w14:paraId="70BF3E4C" w14:textId="77777777" w:rsidR="008150D9" w:rsidRPr="009B6748" w:rsidRDefault="008150D9" w:rsidP="008150D9">
            <w:pPr>
              <w:rPr>
                <w:rFonts w:ascii="Comic Sans MS" w:hAnsi="Comic Sans MS"/>
                <w:sz w:val="18"/>
              </w:rPr>
            </w:pPr>
            <w:r w:rsidRPr="009B6748">
              <w:rPr>
                <w:rFonts w:ascii="Comic Sans MS" w:hAnsi="Comic Sans MS"/>
                <w:sz w:val="18"/>
              </w:rPr>
              <w:t xml:space="preserve">Make use of props and materials when </w:t>
            </w:r>
            <w:proofErr w:type="gramStart"/>
            <w:r w:rsidRPr="009B6748">
              <w:rPr>
                <w:rFonts w:ascii="Comic Sans MS" w:hAnsi="Comic Sans MS"/>
                <w:sz w:val="18"/>
              </w:rPr>
              <w:t>role playing</w:t>
            </w:r>
            <w:proofErr w:type="gramEnd"/>
            <w:r w:rsidRPr="009B6748">
              <w:rPr>
                <w:rFonts w:ascii="Comic Sans MS" w:hAnsi="Comic Sans MS"/>
                <w:sz w:val="18"/>
              </w:rPr>
              <w:t xml:space="preserve"> characters in narrative and stories.</w:t>
            </w:r>
          </w:p>
          <w:p w14:paraId="73C5DBB9" w14:textId="77777777" w:rsidR="008150D9" w:rsidRPr="009B6748" w:rsidRDefault="008150D9" w:rsidP="008150D9"/>
        </w:tc>
      </w:tr>
      <w:tr w:rsidR="009B6748" w:rsidRPr="009B6748" w14:paraId="079DE3D6" w14:textId="77777777" w:rsidTr="008150D9">
        <w:tc>
          <w:tcPr>
            <w:tcW w:w="1992" w:type="dxa"/>
          </w:tcPr>
          <w:p w14:paraId="6054CDB0" w14:textId="77777777" w:rsidR="008150D9" w:rsidRPr="009B6748" w:rsidRDefault="008150D9" w:rsidP="008150D9">
            <w:pPr>
              <w:rPr>
                <w:rFonts w:ascii="Comic Sans MS" w:hAnsi="Comic Sans MS"/>
                <w:sz w:val="18"/>
              </w:rPr>
            </w:pPr>
            <w:r w:rsidRPr="009B6748">
              <w:rPr>
                <w:rFonts w:ascii="Comic Sans MS" w:hAnsi="Comic Sans MS"/>
                <w:sz w:val="18"/>
              </w:rPr>
              <w:lastRenderedPageBreak/>
              <w:t xml:space="preserve">I can retell an event I have just taken part </w:t>
            </w:r>
            <w:proofErr w:type="gramStart"/>
            <w:r w:rsidRPr="009B6748">
              <w:rPr>
                <w:rFonts w:ascii="Comic Sans MS" w:hAnsi="Comic Sans MS"/>
                <w:sz w:val="18"/>
              </w:rPr>
              <w:t>in</w:t>
            </w:r>
            <w:proofErr w:type="gramEnd"/>
            <w:r w:rsidRPr="009B6748">
              <w:rPr>
                <w:rFonts w:ascii="Comic Sans MS" w:hAnsi="Comic Sans MS"/>
                <w:sz w:val="18"/>
              </w:rPr>
              <w:t>.</w:t>
            </w:r>
          </w:p>
          <w:p w14:paraId="3063B04E" w14:textId="77777777" w:rsidR="008150D9" w:rsidRPr="009B6748" w:rsidRDefault="008150D9" w:rsidP="008150D9"/>
        </w:tc>
        <w:tc>
          <w:tcPr>
            <w:tcW w:w="1992" w:type="dxa"/>
          </w:tcPr>
          <w:p w14:paraId="7B6F723B" w14:textId="77777777" w:rsidR="009B6748" w:rsidRPr="009B6748" w:rsidRDefault="009B6748" w:rsidP="009B6748">
            <w:pPr>
              <w:rPr>
                <w:rFonts w:ascii="Comic Sans MS" w:hAnsi="Comic Sans MS"/>
                <w:sz w:val="18"/>
              </w:rPr>
            </w:pPr>
            <w:r w:rsidRPr="009B6748">
              <w:rPr>
                <w:rFonts w:ascii="Comic Sans MS" w:hAnsi="Comic Sans MS"/>
                <w:sz w:val="18"/>
              </w:rPr>
              <w:t>I can join in simple story lines, when prompted by an adult.</w:t>
            </w:r>
          </w:p>
          <w:p w14:paraId="7D7E2FBA" w14:textId="77777777" w:rsidR="008150D9" w:rsidRPr="009B6748" w:rsidRDefault="008150D9" w:rsidP="008150D9"/>
        </w:tc>
        <w:tc>
          <w:tcPr>
            <w:tcW w:w="1992" w:type="dxa"/>
          </w:tcPr>
          <w:p w14:paraId="6CF9DACB" w14:textId="77777777" w:rsidR="009B6748" w:rsidRPr="009B6748" w:rsidRDefault="009B6748" w:rsidP="009B6748">
            <w:pPr>
              <w:rPr>
                <w:rFonts w:ascii="Comic Sans MS" w:hAnsi="Comic Sans MS"/>
                <w:sz w:val="18"/>
              </w:rPr>
            </w:pPr>
            <w:r w:rsidRPr="009B6748">
              <w:rPr>
                <w:rFonts w:ascii="Comic Sans MS" w:hAnsi="Comic Sans MS"/>
                <w:sz w:val="18"/>
              </w:rPr>
              <w:t>I can recount simple narratives and copy repeated phrases, with an adult.</w:t>
            </w:r>
          </w:p>
          <w:p w14:paraId="484B9110" w14:textId="77777777" w:rsidR="008150D9" w:rsidRPr="009B6748" w:rsidRDefault="008150D9" w:rsidP="008150D9"/>
        </w:tc>
        <w:tc>
          <w:tcPr>
            <w:tcW w:w="1993" w:type="dxa"/>
          </w:tcPr>
          <w:p w14:paraId="1608DB45" w14:textId="77777777" w:rsidR="009B6748" w:rsidRPr="009B6748" w:rsidRDefault="009B6748" w:rsidP="009B6748">
            <w:pPr>
              <w:rPr>
                <w:rFonts w:ascii="Comic Sans MS" w:hAnsi="Comic Sans MS"/>
                <w:sz w:val="18"/>
              </w:rPr>
            </w:pPr>
            <w:r w:rsidRPr="009B6748">
              <w:rPr>
                <w:rFonts w:ascii="Comic Sans MS" w:hAnsi="Comic Sans MS"/>
                <w:sz w:val="18"/>
              </w:rPr>
              <w:t>I can invent short imaginative ideas during play with my peers.</w:t>
            </w:r>
          </w:p>
          <w:p w14:paraId="6CD0B257" w14:textId="77777777" w:rsidR="008150D9" w:rsidRPr="009B6748" w:rsidRDefault="008150D9" w:rsidP="008150D9"/>
        </w:tc>
        <w:tc>
          <w:tcPr>
            <w:tcW w:w="1993" w:type="dxa"/>
          </w:tcPr>
          <w:p w14:paraId="1D56B05D" w14:textId="77777777" w:rsidR="009B6748" w:rsidRPr="009B6748" w:rsidRDefault="009B6748" w:rsidP="009B6748">
            <w:pPr>
              <w:rPr>
                <w:rFonts w:ascii="Comic Sans MS" w:hAnsi="Comic Sans MS"/>
                <w:sz w:val="18"/>
              </w:rPr>
            </w:pPr>
            <w:r w:rsidRPr="009B6748">
              <w:rPr>
                <w:rFonts w:ascii="Comic Sans MS" w:hAnsi="Comic Sans MS"/>
                <w:sz w:val="18"/>
              </w:rPr>
              <w:t>I can adapt familiar stories by changing characters, settings or events and collaborate with my peers to extend imaginative play.</w:t>
            </w:r>
          </w:p>
          <w:p w14:paraId="21B8A3E6" w14:textId="77777777" w:rsidR="008150D9" w:rsidRPr="009B6748" w:rsidRDefault="008150D9" w:rsidP="008150D9"/>
        </w:tc>
        <w:tc>
          <w:tcPr>
            <w:tcW w:w="1993" w:type="dxa"/>
          </w:tcPr>
          <w:p w14:paraId="4374664D" w14:textId="77777777" w:rsidR="009B6748" w:rsidRPr="009B6748" w:rsidRDefault="009B6748" w:rsidP="009B6748">
            <w:pPr>
              <w:rPr>
                <w:rFonts w:ascii="Comic Sans MS" w:hAnsi="Comic Sans MS"/>
                <w:b/>
                <w:sz w:val="18"/>
              </w:rPr>
            </w:pPr>
            <w:r w:rsidRPr="009B6748">
              <w:rPr>
                <w:rFonts w:ascii="Comic Sans MS" w:hAnsi="Comic Sans MS"/>
                <w:b/>
                <w:sz w:val="18"/>
              </w:rPr>
              <w:t>Being Imaginative And Expressive</w:t>
            </w:r>
          </w:p>
          <w:p w14:paraId="63857734" w14:textId="77777777" w:rsidR="009B6748" w:rsidRPr="009B6748" w:rsidRDefault="009B6748" w:rsidP="009B6748">
            <w:pPr>
              <w:rPr>
                <w:rFonts w:ascii="Comic Sans MS" w:hAnsi="Comic Sans MS"/>
                <w:sz w:val="18"/>
              </w:rPr>
            </w:pPr>
            <w:r w:rsidRPr="009B6748">
              <w:rPr>
                <w:rFonts w:ascii="Comic Sans MS" w:hAnsi="Comic Sans MS"/>
                <w:sz w:val="18"/>
              </w:rPr>
              <w:t>Invent, adapt and recount narratives and stories with peers and their teacher.</w:t>
            </w:r>
          </w:p>
          <w:p w14:paraId="123B00ED" w14:textId="77777777" w:rsidR="008150D9" w:rsidRPr="009B6748" w:rsidRDefault="008150D9" w:rsidP="008150D9"/>
        </w:tc>
        <w:tc>
          <w:tcPr>
            <w:tcW w:w="1993" w:type="dxa"/>
          </w:tcPr>
          <w:p w14:paraId="7C9F4150" w14:textId="77777777" w:rsidR="009B6748" w:rsidRPr="009B6748" w:rsidRDefault="009B6748" w:rsidP="009B6748">
            <w:pPr>
              <w:rPr>
                <w:rFonts w:ascii="Comic Sans MS" w:hAnsi="Comic Sans MS"/>
                <w:b/>
                <w:sz w:val="18"/>
              </w:rPr>
            </w:pPr>
            <w:r w:rsidRPr="009B6748">
              <w:rPr>
                <w:rFonts w:ascii="Comic Sans MS" w:hAnsi="Comic Sans MS"/>
                <w:b/>
                <w:sz w:val="18"/>
              </w:rPr>
              <w:t>Being Imaginative And Expressive</w:t>
            </w:r>
          </w:p>
          <w:p w14:paraId="04998344" w14:textId="77777777" w:rsidR="009B6748" w:rsidRPr="009B6748" w:rsidRDefault="009B6748" w:rsidP="009B6748">
            <w:pPr>
              <w:rPr>
                <w:rFonts w:ascii="Comic Sans MS" w:hAnsi="Comic Sans MS"/>
                <w:sz w:val="18"/>
              </w:rPr>
            </w:pPr>
            <w:r w:rsidRPr="009B6748">
              <w:rPr>
                <w:rFonts w:ascii="Comic Sans MS" w:hAnsi="Comic Sans MS"/>
                <w:sz w:val="18"/>
              </w:rPr>
              <w:t>Invent, adapt and recount narratives and stories with peers and their teacher.</w:t>
            </w:r>
          </w:p>
          <w:p w14:paraId="104D7C15" w14:textId="77777777" w:rsidR="008150D9" w:rsidRPr="009B6748" w:rsidRDefault="008150D9" w:rsidP="008150D9"/>
        </w:tc>
      </w:tr>
      <w:tr w:rsidR="009B6748" w:rsidRPr="009B6748" w14:paraId="5164B882" w14:textId="77777777" w:rsidTr="008150D9">
        <w:tc>
          <w:tcPr>
            <w:tcW w:w="1992" w:type="dxa"/>
          </w:tcPr>
          <w:p w14:paraId="4F3A30AE" w14:textId="77777777" w:rsidR="009B6748" w:rsidRPr="009B6748" w:rsidRDefault="009B6748" w:rsidP="009B6748">
            <w:pPr>
              <w:rPr>
                <w:rFonts w:ascii="Comic Sans MS" w:hAnsi="Comic Sans MS"/>
                <w:sz w:val="18"/>
              </w:rPr>
            </w:pPr>
            <w:r w:rsidRPr="009B6748">
              <w:rPr>
                <w:rFonts w:ascii="Comic Sans MS" w:hAnsi="Comic Sans MS"/>
                <w:sz w:val="18"/>
              </w:rPr>
              <w:t>I can listen to my teachers sing a familiar song.</w:t>
            </w:r>
          </w:p>
          <w:p w14:paraId="066A55F0" w14:textId="77777777" w:rsidR="008150D9" w:rsidRPr="009B6748" w:rsidRDefault="008150D9" w:rsidP="008150D9"/>
        </w:tc>
        <w:tc>
          <w:tcPr>
            <w:tcW w:w="1992" w:type="dxa"/>
          </w:tcPr>
          <w:p w14:paraId="386F79AE" w14:textId="77777777" w:rsidR="009B6748" w:rsidRPr="009B6748" w:rsidRDefault="009B6748" w:rsidP="009B6748">
            <w:pPr>
              <w:rPr>
                <w:rFonts w:ascii="Comic Sans MS" w:hAnsi="Comic Sans MS"/>
                <w:sz w:val="18"/>
              </w:rPr>
            </w:pPr>
            <w:r w:rsidRPr="009B6748">
              <w:rPr>
                <w:rFonts w:ascii="Comic Sans MS" w:hAnsi="Comic Sans MS"/>
                <w:sz w:val="18"/>
              </w:rPr>
              <w:t>I can join in with repeated words or actions, with an adult.</w:t>
            </w:r>
          </w:p>
          <w:p w14:paraId="279BE978" w14:textId="77777777" w:rsidR="008150D9" w:rsidRPr="009B6748" w:rsidRDefault="008150D9" w:rsidP="008150D9"/>
        </w:tc>
        <w:tc>
          <w:tcPr>
            <w:tcW w:w="1992" w:type="dxa"/>
          </w:tcPr>
          <w:p w14:paraId="23587198" w14:textId="77777777" w:rsidR="009B6748" w:rsidRPr="009B6748" w:rsidRDefault="009B6748" w:rsidP="009B6748">
            <w:pPr>
              <w:rPr>
                <w:rFonts w:ascii="Comic Sans MS" w:hAnsi="Comic Sans MS"/>
                <w:sz w:val="18"/>
              </w:rPr>
            </w:pPr>
            <w:r w:rsidRPr="009B6748">
              <w:rPr>
                <w:rFonts w:ascii="Comic Sans MS" w:hAnsi="Comic Sans MS"/>
                <w:sz w:val="18"/>
              </w:rPr>
              <w:t>I can copy simple phrases and sing along to a well-known nursery rhyme.</w:t>
            </w:r>
          </w:p>
          <w:p w14:paraId="130A9542" w14:textId="77777777" w:rsidR="008150D9" w:rsidRPr="009B6748" w:rsidRDefault="008150D9" w:rsidP="008150D9"/>
        </w:tc>
        <w:tc>
          <w:tcPr>
            <w:tcW w:w="1993" w:type="dxa"/>
          </w:tcPr>
          <w:p w14:paraId="180CD1EE" w14:textId="77777777" w:rsidR="009B6748" w:rsidRPr="009B6748" w:rsidRDefault="009B6748" w:rsidP="009B6748">
            <w:pPr>
              <w:rPr>
                <w:rFonts w:ascii="Comic Sans MS" w:hAnsi="Comic Sans MS"/>
                <w:sz w:val="18"/>
              </w:rPr>
            </w:pPr>
            <w:r w:rsidRPr="009B6748">
              <w:rPr>
                <w:rFonts w:ascii="Comic Sans MS" w:hAnsi="Comic Sans MS"/>
                <w:sz w:val="18"/>
              </w:rPr>
              <w:t>I can sing along to a nursery rhyme and attempt short sections of actions independently.</w:t>
            </w:r>
          </w:p>
          <w:p w14:paraId="3EDE5FD8" w14:textId="77777777" w:rsidR="008150D9" w:rsidRPr="009B6748" w:rsidRDefault="008150D9" w:rsidP="008150D9"/>
        </w:tc>
        <w:tc>
          <w:tcPr>
            <w:tcW w:w="1993" w:type="dxa"/>
          </w:tcPr>
          <w:p w14:paraId="740FA6C6" w14:textId="77777777" w:rsidR="009B6748" w:rsidRPr="009B6748" w:rsidRDefault="009B6748" w:rsidP="009B6748">
            <w:pPr>
              <w:rPr>
                <w:rFonts w:ascii="Comic Sans MS" w:hAnsi="Comic Sans MS"/>
                <w:sz w:val="18"/>
              </w:rPr>
            </w:pPr>
            <w:r w:rsidRPr="009B6748">
              <w:rPr>
                <w:rFonts w:ascii="Comic Sans MS" w:hAnsi="Comic Sans MS"/>
                <w:sz w:val="18"/>
              </w:rPr>
              <w:t>I can sing a range of familiar songs, remembering key phrases and begin to follow the tune with more accuracy.</w:t>
            </w:r>
          </w:p>
          <w:p w14:paraId="177DFACF" w14:textId="77777777" w:rsidR="008150D9" w:rsidRPr="009B6748" w:rsidRDefault="008150D9" w:rsidP="008150D9"/>
        </w:tc>
        <w:tc>
          <w:tcPr>
            <w:tcW w:w="1993" w:type="dxa"/>
          </w:tcPr>
          <w:p w14:paraId="570B9ADC" w14:textId="77777777" w:rsidR="009B6748" w:rsidRPr="009B6748" w:rsidRDefault="009B6748" w:rsidP="009B6748">
            <w:pPr>
              <w:rPr>
                <w:rFonts w:ascii="Comic Sans MS" w:hAnsi="Comic Sans MS"/>
                <w:sz w:val="18"/>
              </w:rPr>
            </w:pPr>
            <w:r w:rsidRPr="009B6748">
              <w:rPr>
                <w:rFonts w:ascii="Comic Sans MS" w:hAnsi="Comic Sans MS"/>
                <w:sz w:val="18"/>
              </w:rPr>
              <w:t>Sing a range of well-known nursery rhymes and songs.</w:t>
            </w:r>
          </w:p>
          <w:p w14:paraId="7340C495" w14:textId="77777777" w:rsidR="008150D9" w:rsidRPr="009B6748" w:rsidRDefault="008150D9" w:rsidP="008150D9"/>
        </w:tc>
        <w:tc>
          <w:tcPr>
            <w:tcW w:w="1993" w:type="dxa"/>
          </w:tcPr>
          <w:p w14:paraId="16C28018" w14:textId="77777777" w:rsidR="009B6748" w:rsidRPr="009B6748" w:rsidRDefault="009B6748" w:rsidP="009B6748">
            <w:pPr>
              <w:rPr>
                <w:rFonts w:ascii="Comic Sans MS" w:hAnsi="Comic Sans MS"/>
                <w:sz w:val="18"/>
              </w:rPr>
            </w:pPr>
            <w:r w:rsidRPr="009B6748">
              <w:rPr>
                <w:rFonts w:ascii="Comic Sans MS" w:hAnsi="Comic Sans MS"/>
                <w:sz w:val="18"/>
              </w:rPr>
              <w:t>Sing a range of well-known nursery rhymes and songs.</w:t>
            </w:r>
          </w:p>
          <w:p w14:paraId="3EB8C4DA" w14:textId="77777777" w:rsidR="008150D9" w:rsidRPr="009B6748" w:rsidRDefault="008150D9" w:rsidP="008150D9"/>
        </w:tc>
      </w:tr>
      <w:tr w:rsidR="009B6748" w:rsidRPr="009B6748" w14:paraId="2567B395" w14:textId="77777777" w:rsidTr="008150D9">
        <w:tc>
          <w:tcPr>
            <w:tcW w:w="1992" w:type="dxa"/>
          </w:tcPr>
          <w:p w14:paraId="200740D9" w14:textId="77777777" w:rsidR="009B6748" w:rsidRPr="009B6748" w:rsidRDefault="009B6748" w:rsidP="009B6748">
            <w:pPr>
              <w:rPr>
                <w:rFonts w:ascii="Comic Sans MS" w:hAnsi="Comic Sans MS"/>
                <w:sz w:val="18"/>
              </w:rPr>
            </w:pPr>
            <w:r w:rsidRPr="009B6748">
              <w:rPr>
                <w:rFonts w:ascii="Comic Sans MS" w:hAnsi="Comic Sans MS"/>
                <w:sz w:val="18"/>
              </w:rPr>
              <w:t>I can listen to a short story.</w:t>
            </w:r>
          </w:p>
          <w:p w14:paraId="514F94B4" w14:textId="77777777" w:rsidR="008150D9" w:rsidRPr="009B6748" w:rsidRDefault="008150D9" w:rsidP="00DB463D"/>
        </w:tc>
        <w:tc>
          <w:tcPr>
            <w:tcW w:w="1992" w:type="dxa"/>
          </w:tcPr>
          <w:p w14:paraId="7508AF5B" w14:textId="77777777" w:rsidR="008150D9" w:rsidRPr="009B6748" w:rsidRDefault="009B6748" w:rsidP="00DB463D">
            <w:r w:rsidRPr="009B6748">
              <w:rPr>
                <w:rFonts w:ascii="Comic Sans MS" w:hAnsi="Comic Sans MS"/>
                <w:sz w:val="18"/>
              </w:rPr>
              <w:t>I can choose a story I like for an adult to read and show preference for a song when given a choice.</w:t>
            </w:r>
          </w:p>
        </w:tc>
        <w:tc>
          <w:tcPr>
            <w:tcW w:w="1992" w:type="dxa"/>
          </w:tcPr>
          <w:p w14:paraId="693C1A76" w14:textId="77777777" w:rsidR="008150D9" w:rsidRPr="009B6748" w:rsidRDefault="009B6748" w:rsidP="00DB463D">
            <w:r w:rsidRPr="009B6748">
              <w:rPr>
                <w:rFonts w:ascii="Comic Sans MS" w:hAnsi="Comic Sans MS"/>
                <w:sz w:val="18"/>
              </w:rPr>
              <w:t>I can perform phrases in a poem I have been learning, with the help of an adult.</w:t>
            </w:r>
          </w:p>
        </w:tc>
        <w:tc>
          <w:tcPr>
            <w:tcW w:w="1993" w:type="dxa"/>
          </w:tcPr>
          <w:p w14:paraId="41D009FE" w14:textId="77777777" w:rsidR="009B6748" w:rsidRPr="009B6748" w:rsidRDefault="009B6748" w:rsidP="009B6748">
            <w:pPr>
              <w:rPr>
                <w:rFonts w:ascii="Comic Sans MS" w:hAnsi="Comic Sans MS"/>
                <w:b/>
                <w:sz w:val="18"/>
              </w:rPr>
            </w:pPr>
            <w:r w:rsidRPr="009B6748">
              <w:rPr>
                <w:rFonts w:ascii="Comic Sans MS" w:hAnsi="Comic Sans MS"/>
                <w:sz w:val="18"/>
              </w:rPr>
              <w:t>I can attempt to move in time with music during group activities.</w:t>
            </w:r>
          </w:p>
          <w:p w14:paraId="651C290B" w14:textId="77777777" w:rsidR="008150D9" w:rsidRPr="009B6748" w:rsidRDefault="008150D9" w:rsidP="00DB463D"/>
        </w:tc>
        <w:tc>
          <w:tcPr>
            <w:tcW w:w="1993" w:type="dxa"/>
          </w:tcPr>
          <w:p w14:paraId="045F67B0" w14:textId="77777777" w:rsidR="009B6748" w:rsidRPr="009B6748" w:rsidRDefault="009B6748" w:rsidP="009B6748">
            <w:pPr>
              <w:rPr>
                <w:rFonts w:ascii="Comic Sans MS" w:hAnsi="Comic Sans MS"/>
                <w:sz w:val="18"/>
              </w:rPr>
            </w:pPr>
            <w:r w:rsidRPr="009B6748">
              <w:rPr>
                <w:rFonts w:ascii="Comic Sans MS" w:hAnsi="Comic Sans MS"/>
                <w:sz w:val="18"/>
              </w:rPr>
              <w:t>I can coordinate actions with others and move in time to a steady beat.</w:t>
            </w:r>
          </w:p>
          <w:p w14:paraId="5B197280" w14:textId="77777777" w:rsidR="008150D9" w:rsidRPr="009B6748" w:rsidRDefault="008150D9" w:rsidP="00DB463D"/>
        </w:tc>
        <w:tc>
          <w:tcPr>
            <w:tcW w:w="1993" w:type="dxa"/>
          </w:tcPr>
          <w:p w14:paraId="7A4A6EBD" w14:textId="77777777" w:rsidR="008150D9" w:rsidRPr="009B6748" w:rsidRDefault="009B6748" w:rsidP="00DB463D">
            <w:r w:rsidRPr="009B6748">
              <w:rPr>
                <w:rFonts w:ascii="Comic Sans MS" w:hAnsi="Comic Sans MS"/>
                <w:sz w:val="18"/>
              </w:rPr>
              <w:t>Perform songs, rhymes, poems and stories with others, and (when appropriate) try to move in time with music.</w:t>
            </w:r>
          </w:p>
        </w:tc>
        <w:tc>
          <w:tcPr>
            <w:tcW w:w="1993" w:type="dxa"/>
          </w:tcPr>
          <w:p w14:paraId="14874B7D" w14:textId="77777777" w:rsidR="008150D9" w:rsidRPr="009B6748" w:rsidRDefault="009B6748" w:rsidP="00DB463D">
            <w:r w:rsidRPr="009B6748">
              <w:rPr>
                <w:rFonts w:ascii="Comic Sans MS" w:hAnsi="Comic Sans MS"/>
                <w:sz w:val="18"/>
              </w:rPr>
              <w:t>Perform songs, rhymes, poems and stories with others, and (when appropriate) try to move in time with music.</w:t>
            </w:r>
          </w:p>
        </w:tc>
      </w:tr>
    </w:tbl>
    <w:p w14:paraId="16612550" w14:textId="77777777" w:rsidR="00D014BE" w:rsidRPr="009B6748" w:rsidRDefault="00D014BE"/>
    <w:sectPr w:rsidR="00D014BE" w:rsidRPr="009B6748" w:rsidSect="0010471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440" w:right="1440" w:bottom="1440" w:left="144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E8C32A" w14:textId="77777777" w:rsidR="00104718" w:rsidRDefault="00104718" w:rsidP="00104718">
      <w:pPr>
        <w:spacing w:after="0" w:line="240" w:lineRule="auto"/>
      </w:pPr>
      <w:r>
        <w:separator/>
      </w:r>
    </w:p>
  </w:endnote>
  <w:endnote w:type="continuationSeparator" w:id="0">
    <w:p w14:paraId="1F80ECE7" w14:textId="77777777" w:rsidR="00104718" w:rsidRDefault="00104718" w:rsidP="001047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7671E6" w14:textId="77777777" w:rsidR="0097403D" w:rsidRDefault="0097403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821419" w14:textId="77777777" w:rsidR="0097403D" w:rsidRDefault="0097403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798220" w14:textId="77777777" w:rsidR="0097403D" w:rsidRDefault="009740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9B73E8" w14:textId="77777777" w:rsidR="00104718" w:rsidRDefault="00104718" w:rsidP="00104718">
      <w:pPr>
        <w:spacing w:after="0" w:line="240" w:lineRule="auto"/>
      </w:pPr>
      <w:r>
        <w:separator/>
      </w:r>
    </w:p>
  </w:footnote>
  <w:footnote w:type="continuationSeparator" w:id="0">
    <w:p w14:paraId="4D769329" w14:textId="77777777" w:rsidR="00104718" w:rsidRDefault="00104718" w:rsidP="001047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267784" w14:textId="77777777" w:rsidR="0097403D" w:rsidRDefault="0097403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814545" w14:textId="53B826E9" w:rsidR="00104718" w:rsidRDefault="00104718" w:rsidP="00104718">
    <w:pPr>
      <w:pStyle w:val="Header"/>
      <w:jc w:val="center"/>
      <w:rPr>
        <w:b/>
        <w:sz w:val="32"/>
        <w:u w:val="single"/>
      </w:rPr>
    </w:pPr>
    <w:r>
      <w:rPr>
        <w:b/>
        <w:sz w:val="32"/>
        <w:u w:val="single"/>
      </w:rPr>
      <w:t>Progression of Skills</w:t>
    </w:r>
    <w:r w:rsidR="0097403D">
      <w:rPr>
        <w:b/>
        <w:sz w:val="32"/>
        <w:u w:val="single"/>
      </w:rPr>
      <w:t xml:space="preserve"> – Expressive Arts and Design</w:t>
    </w:r>
  </w:p>
  <w:p w14:paraId="354B5E01" w14:textId="77777777" w:rsidR="00104718" w:rsidRPr="005F78DA" w:rsidRDefault="00104718" w:rsidP="00104718">
    <w:pPr>
      <w:pStyle w:val="Header"/>
      <w:jc w:val="center"/>
      <w:rPr>
        <w:b/>
        <w:sz w:val="20"/>
        <w:u w:val="single"/>
      </w:rPr>
    </w:pPr>
    <w:r w:rsidRPr="005F78DA">
      <w:rPr>
        <w:b/>
        <w:sz w:val="20"/>
        <w:u w:val="single"/>
      </w:rPr>
      <w:t>Progressive statements aligned with ‘Development Matters’</w:t>
    </w:r>
  </w:p>
  <w:p w14:paraId="06E7DA78" w14:textId="77777777" w:rsidR="00104718" w:rsidRPr="00104718" w:rsidRDefault="00104718" w:rsidP="0010471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6A338" w14:textId="77777777" w:rsidR="0097403D" w:rsidRDefault="0097403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0D9"/>
    <w:rsid w:val="00104718"/>
    <w:rsid w:val="00554DE3"/>
    <w:rsid w:val="008150D9"/>
    <w:rsid w:val="0097403D"/>
    <w:rsid w:val="009B6748"/>
    <w:rsid w:val="00B12F31"/>
    <w:rsid w:val="00D01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A53E1"/>
  <w15:chartTrackingRefBased/>
  <w15:docId w15:val="{E468B741-1C40-40A9-872E-4E42C1458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50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047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4718"/>
  </w:style>
  <w:style w:type="paragraph" w:styleId="Footer">
    <w:name w:val="footer"/>
    <w:basedOn w:val="Normal"/>
    <w:link w:val="FooterChar"/>
    <w:uiPriority w:val="99"/>
    <w:unhideWhenUsed/>
    <w:rsid w:val="001047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47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2415CE5857034CB018F750FDA71DB6" ma:contentTypeVersion="11" ma:contentTypeDescription="Create a new document." ma:contentTypeScope="" ma:versionID="394062ab6b7e1f79fc54773ca8eee284">
  <xsd:schema xmlns:xsd="http://www.w3.org/2001/XMLSchema" xmlns:xs="http://www.w3.org/2001/XMLSchema" xmlns:p="http://schemas.microsoft.com/office/2006/metadata/properties" xmlns:ns2="4a8d283e-2adf-42e7-8f34-df6db9a563ba" xmlns:ns3="5803858c-c724-4564-bfeb-d2d3c377f869" targetNamespace="http://schemas.microsoft.com/office/2006/metadata/properties" ma:root="true" ma:fieldsID="aece523338b33b29ed5c976961f13068" ns2:_="" ns3:_="">
    <xsd:import namespace="4a8d283e-2adf-42e7-8f34-df6db9a563ba"/>
    <xsd:import namespace="5803858c-c724-4564-bfeb-d2d3c377f8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8d283e-2adf-42e7-8f34-df6db9a563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91be246-0671-49d5-b1fb-dd02a2095b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03858c-c724-4564-bfeb-d2d3c377f86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034f027-f333-4d01-9983-08048e34b942}" ma:internalName="TaxCatchAll" ma:showField="CatchAllData" ma:web="5803858c-c724-4564-bfeb-d2d3c377f8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803858c-c724-4564-bfeb-d2d3c377f869" xsi:nil="true"/>
    <lcf76f155ced4ddcb4097134ff3c332f xmlns="4a8d283e-2adf-42e7-8f34-df6db9a563ba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477B33B-958D-4261-838D-05E7BD5724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8d283e-2adf-42e7-8f34-df6db9a563ba"/>
    <ds:schemaRef ds:uri="5803858c-c724-4564-bfeb-d2d3c377f8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04AF53E-FC05-4370-BBC0-5F175C12DBBE}">
  <ds:schemaRefs>
    <ds:schemaRef ds:uri="4a8d283e-2adf-42e7-8f34-df6db9a563ba"/>
    <ds:schemaRef ds:uri="http://purl.org/dc/elements/1.1/"/>
    <ds:schemaRef ds:uri="http://schemas.microsoft.com/office/2006/documentManagement/types"/>
    <ds:schemaRef ds:uri="http://purl.org/dc/dcmitype/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5803858c-c724-4564-bfeb-d2d3c377f869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D72B602F-19EE-4D1F-B6A1-B56668D27EF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574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k.wright</dc:creator>
  <cp:keywords/>
  <dc:description/>
  <cp:lastModifiedBy>k.wright</cp:lastModifiedBy>
  <cp:revision>5</cp:revision>
  <dcterms:created xsi:type="dcterms:W3CDTF">2026-09-02T11:27:00Z</dcterms:created>
  <dcterms:modified xsi:type="dcterms:W3CDTF">2026-09-03T16:32:00Z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0x0101009D2415CE5857034CB018F750FDA71DB6</vt:lpwstr>
  </property>
  <property fmtid="{D5CDD505-2E9C-101B-9397-08002B2CF9AE}" pid="3" name="MediaServiceImageTags">
    <vt:lpwstr/>
  </property>
</Properties>
</file>